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6F9A" w14:textId="43A0ABC4" w:rsidR="009537C1" w:rsidRDefault="00197CFA" w:rsidP="00134F9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58ECC8" wp14:editId="0D3EC930">
            <wp:extent cx="5731510" cy="2180590"/>
            <wp:effectExtent l="0" t="0" r="254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a heading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F22E5" w14:textId="05EA5B31" w:rsidR="00197CFA" w:rsidRDefault="00197CFA" w:rsidP="00197CFA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FF0000"/>
          <w:kern w:val="28"/>
          <w:sz w:val="52"/>
          <w:szCs w:val="52"/>
          <w:lang w:eastAsia="en-GB"/>
          <w14:cntxtAlts/>
        </w:rPr>
      </w:pPr>
      <w:r w:rsidRPr="00197CFA">
        <w:rPr>
          <w:rFonts w:ascii="Calibri" w:eastAsia="Times New Roman" w:hAnsi="Calibri" w:cs="Calibri"/>
          <w:color w:val="FF0000"/>
          <w:kern w:val="28"/>
          <w:sz w:val="52"/>
          <w:szCs w:val="52"/>
          <w:lang w:eastAsia="en-GB"/>
          <w14:cntxtAlts/>
        </w:rPr>
        <w:t>DEWCH YN LLU I’N SIOE FACH NI!</w:t>
      </w:r>
    </w:p>
    <w:p w14:paraId="0AB92A3D" w14:textId="3E44A29C" w:rsidR="00197CFA" w:rsidRDefault="00197CFA" w:rsidP="00197CFA">
      <w:pPr>
        <w:widowControl w:val="0"/>
        <w:spacing w:after="120" w:line="285" w:lineRule="auto"/>
        <w:jc w:val="both"/>
        <w:rPr>
          <w:rFonts w:ascii="Calibri" w:eastAsia="Times New Roman" w:hAnsi="Calibri" w:cs="Calibri"/>
          <w:b/>
          <w:bCs/>
          <w:kern w:val="28"/>
          <w:sz w:val="36"/>
          <w:szCs w:val="36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kern w:val="28"/>
          <w:sz w:val="36"/>
          <w:szCs w:val="36"/>
          <w:lang w:eastAsia="en-GB"/>
          <w14:cntxtAlts/>
        </w:rPr>
        <w:t xml:space="preserve">CATTLE </w:t>
      </w:r>
      <w:r w:rsidRPr="00197CFA">
        <w:rPr>
          <w:rFonts w:ascii="Calibri" w:eastAsia="Times New Roman" w:hAnsi="Calibri" w:cs="Calibri"/>
          <w:b/>
          <w:bCs/>
          <w:kern w:val="28"/>
          <w:sz w:val="36"/>
          <w:szCs w:val="36"/>
          <w:lang w:eastAsia="en-GB"/>
          <w14:cntxtAlts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CFA" w14:paraId="72151BC3" w14:textId="77777777" w:rsidTr="00197CFA">
        <w:tc>
          <w:tcPr>
            <w:tcW w:w="4508" w:type="dxa"/>
          </w:tcPr>
          <w:p w14:paraId="56037A66" w14:textId="77777777" w:rsid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>Exhibitor’s Name and address</w:t>
            </w:r>
          </w:p>
          <w:p w14:paraId="41A4E256" w14:textId="77777777" w:rsid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</w:p>
          <w:p w14:paraId="2249BB90" w14:textId="5E7B7784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508" w:type="dxa"/>
          </w:tcPr>
          <w:p w14:paraId="5C19C77D" w14:textId="77777777" w:rsid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  <w:p w14:paraId="77A1DFBD" w14:textId="77777777" w:rsidR="00134F95" w:rsidRDefault="00134F95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  <w:p w14:paraId="686BDB3F" w14:textId="77777777" w:rsidR="00134F95" w:rsidRDefault="00134F95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  <w:p w14:paraId="01AD57FC" w14:textId="18113D5D" w:rsidR="00134F95" w:rsidRPr="00197CFA" w:rsidRDefault="00134F95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073D33" w14:paraId="4FE278D6" w14:textId="77777777" w:rsidTr="00197CFA">
        <w:tc>
          <w:tcPr>
            <w:tcW w:w="4508" w:type="dxa"/>
          </w:tcPr>
          <w:p w14:paraId="70979263" w14:textId="1ADB8253" w:rsidR="00073D33" w:rsidRDefault="00073D33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>Class No.</w:t>
            </w:r>
          </w:p>
        </w:tc>
        <w:tc>
          <w:tcPr>
            <w:tcW w:w="4508" w:type="dxa"/>
          </w:tcPr>
          <w:p w14:paraId="01D7D3BC" w14:textId="77777777" w:rsidR="00073D33" w:rsidRDefault="00073D33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197CFA" w14:paraId="59D3583E" w14:textId="77777777" w:rsidTr="00197CFA">
        <w:tc>
          <w:tcPr>
            <w:tcW w:w="4508" w:type="dxa"/>
          </w:tcPr>
          <w:p w14:paraId="2ED6F10B" w14:textId="61D74520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>Animal Name</w:t>
            </w:r>
          </w:p>
        </w:tc>
        <w:tc>
          <w:tcPr>
            <w:tcW w:w="4508" w:type="dxa"/>
          </w:tcPr>
          <w:p w14:paraId="06E9FE74" w14:textId="77777777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134F95" w14:paraId="33759981" w14:textId="77777777" w:rsidTr="00197CFA">
        <w:tc>
          <w:tcPr>
            <w:tcW w:w="4508" w:type="dxa"/>
          </w:tcPr>
          <w:p w14:paraId="77822430" w14:textId="42CB0E07" w:rsidR="00134F95" w:rsidRDefault="00134F95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>Tag Number</w:t>
            </w:r>
          </w:p>
        </w:tc>
        <w:tc>
          <w:tcPr>
            <w:tcW w:w="4508" w:type="dxa"/>
          </w:tcPr>
          <w:p w14:paraId="56B33142" w14:textId="77777777" w:rsidR="00134F95" w:rsidRPr="00197CFA" w:rsidRDefault="00134F95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197CFA" w14:paraId="0DB15C91" w14:textId="77777777" w:rsidTr="00197CFA">
        <w:tc>
          <w:tcPr>
            <w:tcW w:w="4508" w:type="dxa"/>
          </w:tcPr>
          <w:p w14:paraId="1BED33E4" w14:textId="4ED50055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>Date of Birth</w:t>
            </w:r>
          </w:p>
        </w:tc>
        <w:tc>
          <w:tcPr>
            <w:tcW w:w="4508" w:type="dxa"/>
          </w:tcPr>
          <w:p w14:paraId="75EC84D9" w14:textId="77777777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197CFA" w14:paraId="789DFD9D" w14:textId="77777777" w:rsidTr="00197CFA">
        <w:tc>
          <w:tcPr>
            <w:tcW w:w="4508" w:type="dxa"/>
          </w:tcPr>
          <w:p w14:paraId="6838D128" w14:textId="61831BB6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>Date of last calving (for in milk classes)/Date due to calve</w:t>
            </w:r>
            <w:r w:rsidR="00073D33">
              <w:rPr>
                <w:rFonts w:ascii="Calibri" w:eastAsia="Times New Roman" w:hAnsi="Calibri" w:cs="Calibri"/>
                <w:kern w:val="28"/>
                <w:sz w:val="28"/>
                <w:szCs w:val="28"/>
                <w:lang w:eastAsia="en-GB"/>
                <w14:cntxtAlts/>
              </w:rPr>
              <w:t xml:space="preserve"> (for heifers &amp; dry cows)</w:t>
            </w:r>
          </w:p>
        </w:tc>
        <w:tc>
          <w:tcPr>
            <w:tcW w:w="4508" w:type="dxa"/>
          </w:tcPr>
          <w:p w14:paraId="66BCEB5B" w14:textId="77777777" w:rsidR="00197CFA" w:rsidRPr="00197CFA" w:rsidRDefault="00197CFA" w:rsidP="00197CFA">
            <w:pPr>
              <w:widowControl w:val="0"/>
              <w:spacing w:after="120" w:line="285" w:lineRule="auto"/>
              <w:jc w:val="both"/>
              <w:rPr>
                <w:rFonts w:ascii="Calibri" w:eastAsia="Times New Roman" w:hAnsi="Calibri" w:cs="Calibri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14:paraId="507A816F" w14:textId="7DCB032F" w:rsidR="00197CFA" w:rsidRDefault="00197CFA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97CF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70461BC1" w14:textId="4CA3BAB7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403EE535" w14:textId="47EBFD37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435E1473" w14:textId="0B436815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33FC9B1D" w14:textId="7CD764D3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E43E2D1" w14:textId="3D6168FB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5D05452A" w14:textId="2E3B5040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3482619F" w14:textId="08E7D759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413D28DB" w14:textId="625523E3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774E9C7E" w14:textId="1DD69698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4C5C12C5" w14:textId="0348E956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1F2C2C96" w14:textId="7CB72DA3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1A5ED16F" w14:textId="429555AF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7604E38D" w14:textId="349A9547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295DA4C7" w14:textId="088733EC" w:rsidR="00073D33" w:rsidRDefault="00073D33" w:rsidP="00197CF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2056A0A0" w14:textId="055AFB38" w:rsidR="00197CFA" w:rsidRDefault="00073D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197CFA" w:rsidRPr="00197CFA">
        <w:rPr>
          <w:b/>
          <w:bCs/>
          <w:sz w:val="36"/>
          <w:szCs w:val="36"/>
        </w:rPr>
        <w:t>HOWMANSHIP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197CFA" w14:paraId="6E8A2B8B" w14:textId="77777777" w:rsidTr="00197CFA">
        <w:tc>
          <w:tcPr>
            <w:tcW w:w="3005" w:type="dxa"/>
          </w:tcPr>
          <w:p w14:paraId="52391D44" w14:textId="4C522A4C" w:rsidR="00197CFA" w:rsidRPr="00197CFA" w:rsidRDefault="00197CFA">
            <w:pPr>
              <w:rPr>
                <w:sz w:val="28"/>
                <w:szCs w:val="28"/>
              </w:rPr>
            </w:pPr>
            <w:r w:rsidRPr="00197CFA">
              <w:rPr>
                <w:sz w:val="28"/>
                <w:szCs w:val="28"/>
              </w:rPr>
              <w:t>Exhibitor’s Name and Address</w:t>
            </w:r>
            <w:r w:rsidR="00134F95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14:paraId="74249C15" w14:textId="77777777" w:rsidR="00197CFA" w:rsidRDefault="00197CF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73D33" w14:paraId="5650B7F0" w14:textId="77777777" w:rsidTr="00197CFA">
        <w:tc>
          <w:tcPr>
            <w:tcW w:w="3005" w:type="dxa"/>
          </w:tcPr>
          <w:p w14:paraId="01ADE52B" w14:textId="5455BD04" w:rsidR="00073D33" w:rsidRPr="00197CFA" w:rsidRDefault="0007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No.</w:t>
            </w:r>
          </w:p>
        </w:tc>
        <w:tc>
          <w:tcPr>
            <w:tcW w:w="5921" w:type="dxa"/>
          </w:tcPr>
          <w:p w14:paraId="073D50C8" w14:textId="77777777" w:rsidR="00073D33" w:rsidRDefault="00073D3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97CFA" w14:paraId="5247C635" w14:textId="77777777" w:rsidTr="00197CFA">
        <w:tc>
          <w:tcPr>
            <w:tcW w:w="3005" w:type="dxa"/>
          </w:tcPr>
          <w:p w14:paraId="45B56C6E" w14:textId="02E5FE1C" w:rsidR="00197CFA" w:rsidRPr="00197CFA" w:rsidRDefault="00197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 of exhibitor</w:t>
            </w:r>
            <w:r w:rsidR="00134F95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14:paraId="5C0D9864" w14:textId="77777777" w:rsidR="00197CFA" w:rsidRDefault="00197CF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4F95" w14:paraId="0BA69F7E" w14:textId="77777777" w:rsidTr="00197CFA">
        <w:tc>
          <w:tcPr>
            <w:tcW w:w="3005" w:type="dxa"/>
          </w:tcPr>
          <w:p w14:paraId="0FC89A7E" w14:textId="47EAE51B" w:rsidR="00134F95" w:rsidRDefault="0013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Heifer/Calf</w:t>
            </w:r>
          </w:p>
        </w:tc>
        <w:tc>
          <w:tcPr>
            <w:tcW w:w="5921" w:type="dxa"/>
          </w:tcPr>
          <w:p w14:paraId="1DDB9317" w14:textId="77777777" w:rsidR="00134F95" w:rsidRDefault="00134F9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4F95" w14:paraId="261F4C72" w14:textId="77777777" w:rsidTr="00197CFA">
        <w:tc>
          <w:tcPr>
            <w:tcW w:w="3005" w:type="dxa"/>
          </w:tcPr>
          <w:p w14:paraId="056DE0ED" w14:textId="561D6033" w:rsidR="00134F95" w:rsidRDefault="0013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 of Heifer/Calf</w:t>
            </w:r>
          </w:p>
        </w:tc>
        <w:tc>
          <w:tcPr>
            <w:tcW w:w="5921" w:type="dxa"/>
          </w:tcPr>
          <w:p w14:paraId="635A9BFE" w14:textId="77777777" w:rsidR="00134F95" w:rsidRDefault="00134F9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34F95" w14:paraId="531F38EB" w14:textId="77777777" w:rsidTr="00197CFA">
        <w:tc>
          <w:tcPr>
            <w:tcW w:w="3005" w:type="dxa"/>
          </w:tcPr>
          <w:p w14:paraId="09BC0151" w14:textId="582925E9" w:rsidR="00134F95" w:rsidRDefault="0013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Number</w:t>
            </w:r>
          </w:p>
        </w:tc>
        <w:tc>
          <w:tcPr>
            <w:tcW w:w="5921" w:type="dxa"/>
          </w:tcPr>
          <w:p w14:paraId="0C8B328E" w14:textId="77777777" w:rsidR="00134F95" w:rsidRDefault="00134F9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8F1DAAB" w14:textId="21258EC9" w:rsidR="00197CFA" w:rsidRDefault="00197CFA">
      <w:pPr>
        <w:rPr>
          <w:b/>
          <w:bCs/>
          <w:sz w:val="36"/>
          <w:szCs w:val="36"/>
        </w:rPr>
      </w:pPr>
    </w:p>
    <w:p w14:paraId="38E36C64" w14:textId="258149EC" w:rsidR="00AA3A36" w:rsidRPr="00197CFA" w:rsidRDefault="00AA3A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return, with photos &amp; video, either via Facebook Messenger to </w:t>
      </w:r>
      <w:proofErr w:type="spellStart"/>
      <w:r>
        <w:rPr>
          <w:b/>
          <w:bCs/>
          <w:sz w:val="36"/>
          <w:szCs w:val="36"/>
        </w:rPr>
        <w:t>Ffiona</w:t>
      </w:r>
      <w:proofErr w:type="spellEnd"/>
      <w:r>
        <w:rPr>
          <w:b/>
          <w:bCs/>
          <w:sz w:val="36"/>
          <w:szCs w:val="36"/>
        </w:rPr>
        <w:t xml:space="preserve"> Jones or email to theonlinedairyshowofwales@aol.com</w:t>
      </w:r>
    </w:p>
    <w:sectPr w:rsidR="00AA3A36" w:rsidRPr="00197CFA" w:rsidSect="00134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FA"/>
    <w:rsid w:val="00073D33"/>
    <w:rsid w:val="00134F95"/>
    <w:rsid w:val="00197CFA"/>
    <w:rsid w:val="00333072"/>
    <w:rsid w:val="00427A6E"/>
    <w:rsid w:val="00725BA1"/>
    <w:rsid w:val="00AA3A36"/>
    <w:rsid w:val="00E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7D6C"/>
  <w15:chartTrackingRefBased/>
  <w15:docId w15:val="{0021DD69-04D3-4C5E-8434-28A2774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Ffiona Jones</dc:creator>
  <cp:keywords/>
  <dc:description/>
  <cp:lastModifiedBy>Rebecca</cp:lastModifiedBy>
  <cp:revision>3</cp:revision>
  <dcterms:created xsi:type="dcterms:W3CDTF">2020-06-17T14:54:00Z</dcterms:created>
  <dcterms:modified xsi:type="dcterms:W3CDTF">2020-06-17T14:54:00Z</dcterms:modified>
</cp:coreProperties>
</file>